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F9E0" w14:textId="6B792C9C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011F2E" w:rsidRPr="00011F2E">
        <w:rPr>
          <w:rFonts w:ascii="Calibri" w:hAnsi="Calibri" w:cs="Calibri"/>
          <w:sz w:val="20"/>
          <w:szCs w:val="20"/>
        </w:rPr>
        <w:t>0</w:t>
      </w:r>
      <w:r w:rsidR="005E48E6"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5E48E6">
        <w:rPr>
          <w:rFonts w:ascii="Calibri" w:hAnsi="Calibri" w:cs="Calibri"/>
          <w:sz w:val="20"/>
          <w:szCs w:val="20"/>
        </w:rPr>
        <w:t>1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244D0AB8" w14:textId="563C53E8" w:rsidR="00DB6C7F" w:rsidRDefault="005E48E6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Usługi cateringowe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Rodzina to podstawa – rozwój usług wsparcia społecznego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931426">
        <w:rPr>
          <w:rFonts w:ascii="Calibri" w:hAnsi="Calibri" w:cs="Calibri"/>
          <w:sz w:val="20"/>
          <w:szCs w:val="20"/>
          <w:shd w:val="clear" w:color="auto" w:fill="FFFFFF"/>
        </w:rPr>
        <w:t>52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65D8CD6" w14:textId="2D6D7F08" w:rsidR="009E78D5" w:rsidRPr="00011F2E" w:rsidRDefault="009E78D5" w:rsidP="00B62306">
      <w:pPr>
        <w:pStyle w:val="paragraph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DAB6C7B" w14:textId="77777777" w:rsidR="00D07461" w:rsidRPr="00011F2E" w:rsidRDefault="00D07461" w:rsidP="00D07461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39CC188B" w14:textId="35957EA2" w:rsidR="005E48E6" w:rsidRDefault="005E48E6" w:rsidP="005E48E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ramach usług cateringowych przewidujemy:</w:t>
      </w:r>
    </w:p>
    <w:p w14:paraId="4327CF50" w14:textId="77777777" w:rsidR="005E48E6" w:rsidRDefault="005E48E6" w:rsidP="005E48E6">
      <w:pPr>
        <w:jc w:val="both"/>
        <w:rPr>
          <w:rFonts w:ascii="Calibri" w:hAnsi="Calibri" w:cs="Calibri"/>
          <w:sz w:val="20"/>
          <w:szCs w:val="20"/>
        </w:rPr>
      </w:pPr>
    </w:p>
    <w:p w14:paraId="52A3CB30" w14:textId="636BCE09" w:rsidR="005E48E6" w:rsidRPr="000353CC" w:rsidRDefault="00D07461" w:rsidP="005E48E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53CC">
        <w:rPr>
          <w:rFonts w:asciiTheme="minorHAnsi" w:hAnsiTheme="minorHAnsi" w:cstheme="minorHAnsi"/>
          <w:sz w:val="20"/>
          <w:szCs w:val="20"/>
        </w:rPr>
        <w:t> </w:t>
      </w:r>
      <w:r w:rsidR="005E48E6" w:rsidRPr="000353CC">
        <w:rPr>
          <w:rFonts w:asciiTheme="minorHAnsi" w:hAnsiTheme="minorHAnsi" w:cstheme="minorHAnsi"/>
          <w:color w:val="000000"/>
          <w:sz w:val="20"/>
          <w:szCs w:val="20"/>
        </w:rPr>
        <w:t>A. Danie Ciepłe</w:t>
      </w:r>
    </w:p>
    <w:p w14:paraId="70B6C76D" w14:textId="77777777" w:rsidR="005E48E6" w:rsidRPr="000353CC" w:rsidRDefault="005E48E6" w:rsidP="005E48E6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0353CC">
        <w:rPr>
          <w:rFonts w:asciiTheme="minorHAnsi" w:hAnsiTheme="minorHAnsi" w:cstheme="minorHAnsi"/>
          <w:sz w:val="20"/>
          <w:szCs w:val="20"/>
        </w:rPr>
        <w:t>1 porcja dania mięsnego, rybnego lub wegeteriańskiego -  nie mniej niż 200 g/os</w:t>
      </w:r>
    </w:p>
    <w:p w14:paraId="2F0D9C61" w14:textId="77777777" w:rsidR="005E48E6" w:rsidRPr="000353CC" w:rsidRDefault="005E48E6" w:rsidP="005E48E6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0353CC">
        <w:rPr>
          <w:rFonts w:asciiTheme="minorHAnsi" w:hAnsiTheme="minorHAnsi" w:cstheme="minorHAnsi"/>
          <w:sz w:val="20"/>
          <w:szCs w:val="20"/>
        </w:rPr>
        <w:t>sos - 1 porcja nie mniej niż 100g/os</w:t>
      </w:r>
    </w:p>
    <w:p w14:paraId="383511C7" w14:textId="77777777" w:rsidR="005E48E6" w:rsidRPr="000353CC" w:rsidRDefault="005E48E6" w:rsidP="005E48E6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0353CC">
        <w:rPr>
          <w:rFonts w:asciiTheme="minorHAnsi" w:hAnsiTheme="minorHAnsi" w:cstheme="minorHAnsi"/>
          <w:sz w:val="20"/>
          <w:szCs w:val="20"/>
        </w:rPr>
        <w:t>ziemniaki/ryż/frytki – 1 porcja nie mniej niż 200g/os</w:t>
      </w:r>
    </w:p>
    <w:p w14:paraId="66F7BF48" w14:textId="77777777" w:rsidR="005E48E6" w:rsidRPr="000353CC" w:rsidRDefault="005E48E6" w:rsidP="005E48E6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0353CC">
        <w:rPr>
          <w:rFonts w:asciiTheme="minorHAnsi" w:hAnsiTheme="minorHAnsi" w:cstheme="minorHAnsi"/>
          <w:sz w:val="20"/>
          <w:szCs w:val="20"/>
        </w:rPr>
        <w:t>surówka – 1 porcja nie mniej niż 200g/os</w:t>
      </w:r>
    </w:p>
    <w:p w14:paraId="49720BA4" w14:textId="77777777" w:rsidR="005E48E6" w:rsidRPr="000353CC" w:rsidRDefault="005E48E6" w:rsidP="005E48E6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0353CC">
        <w:rPr>
          <w:rFonts w:asciiTheme="minorHAnsi" w:hAnsiTheme="minorHAnsi" w:cstheme="minorHAnsi"/>
          <w:sz w:val="20"/>
          <w:szCs w:val="20"/>
        </w:rPr>
        <w:t>zimny napój -0,5 l na osobę do ciepłego posiłku</w:t>
      </w:r>
    </w:p>
    <w:p w14:paraId="37356E4B" w14:textId="77777777" w:rsidR="005E48E6" w:rsidRPr="000353CC" w:rsidRDefault="005E48E6" w:rsidP="005E48E6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0353CC">
        <w:rPr>
          <w:rFonts w:asciiTheme="minorHAnsi" w:hAnsiTheme="minorHAnsi" w:cstheme="minorHAnsi"/>
          <w:sz w:val="20"/>
          <w:szCs w:val="20"/>
        </w:rPr>
        <w:t>B. Przerwy warsztatowe</w:t>
      </w:r>
    </w:p>
    <w:p w14:paraId="17D4F350" w14:textId="77777777" w:rsidR="005E48E6" w:rsidRPr="000353CC" w:rsidRDefault="005E48E6" w:rsidP="005E48E6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0353CC">
        <w:rPr>
          <w:rFonts w:asciiTheme="minorHAnsi" w:hAnsiTheme="minorHAnsi" w:cstheme="minorHAnsi"/>
          <w:sz w:val="20"/>
          <w:szCs w:val="20"/>
        </w:rPr>
        <w:t>kawa , herbata, soki – 0,5  l na osobę</w:t>
      </w:r>
    </w:p>
    <w:p w14:paraId="5F870327" w14:textId="6D468887" w:rsidR="005E48E6" w:rsidRPr="000353CC" w:rsidRDefault="005E48E6" w:rsidP="005E48E6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0353CC">
        <w:rPr>
          <w:rFonts w:asciiTheme="minorHAnsi" w:hAnsiTheme="minorHAnsi" w:cstheme="minorHAnsi"/>
          <w:sz w:val="20"/>
          <w:szCs w:val="20"/>
        </w:rPr>
        <w:t>kruche ciastka i ciastka w czekoladzie, paluszki, orzeszki itp. ok 30 g na osobę</w:t>
      </w: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F0FBDC" w14:textId="5D0B33E6" w:rsidR="00D07461" w:rsidRPr="00011F2E" w:rsidRDefault="005E48E6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Usługi cateringowe będą zamawiane na 3 dni przed planowanym działaniem projektowym, gdzie zostanie podana dokładna liczba osób.</w:t>
      </w:r>
    </w:p>
    <w:p w14:paraId="1F57B0E3" w14:textId="087B28F9" w:rsidR="00D07461" w:rsidRPr="00011F2E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B32722" w:rsidRPr="00011F2E">
        <w:rPr>
          <w:rFonts w:ascii="Calibri" w:hAnsi="Calibri" w:cs="Calibri"/>
          <w:sz w:val="20"/>
          <w:szCs w:val="20"/>
        </w:rPr>
        <w:t>dostawy:</w:t>
      </w:r>
      <w:r w:rsidRPr="00011F2E">
        <w:rPr>
          <w:rFonts w:ascii="Calibri" w:hAnsi="Calibri" w:cs="Calibri"/>
          <w:sz w:val="20"/>
          <w:szCs w:val="20"/>
        </w:rPr>
        <w:t xml:space="preserve"> do </w:t>
      </w:r>
      <w:r w:rsidR="00FD3FC1">
        <w:rPr>
          <w:rFonts w:ascii="Calibri" w:hAnsi="Calibri" w:cs="Calibri"/>
          <w:sz w:val="20"/>
          <w:szCs w:val="20"/>
        </w:rPr>
        <w:t>20 marca</w:t>
      </w:r>
      <w:r w:rsidR="009B6700" w:rsidRPr="00011F2E">
        <w:rPr>
          <w:rFonts w:ascii="Calibri" w:hAnsi="Calibri" w:cs="Calibri"/>
          <w:sz w:val="20"/>
          <w:szCs w:val="20"/>
        </w:rPr>
        <w:t xml:space="preserve"> 2020 r. </w:t>
      </w:r>
      <w:r w:rsidRPr="00011F2E">
        <w:rPr>
          <w:rFonts w:ascii="Calibri" w:hAnsi="Calibri" w:cs="Calibri"/>
          <w:sz w:val="20"/>
          <w:szCs w:val="20"/>
        </w:rPr>
        <w:t> 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55567041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powiat: </w:t>
      </w:r>
      <w:r w:rsidR="00B62306">
        <w:rPr>
          <w:rFonts w:ascii="Calibri" w:hAnsi="Calibri" w:cs="Calibri"/>
          <w:sz w:val="20"/>
          <w:szCs w:val="20"/>
        </w:rPr>
        <w:t>kwidzyński</w:t>
      </w:r>
      <w:r w:rsidRPr="00011F2E">
        <w:rPr>
          <w:rFonts w:ascii="Calibri" w:hAnsi="Calibri" w:cs="Calibri"/>
          <w:sz w:val="20"/>
          <w:szCs w:val="20"/>
        </w:rPr>
        <w:t xml:space="preserve">. </w:t>
      </w:r>
    </w:p>
    <w:p w14:paraId="1C2776EB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095DA307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0353CC">
        <w:rPr>
          <w:rFonts w:ascii="Calibri" w:hAnsi="Calibri" w:cs="Calibri"/>
          <w:b/>
          <w:bCs/>
          <w:sz w:val="20"/>
          <w:szCs w:val="20"/>
        </w:rPr>
        <w:t>11</w:t>
      </w:r>
      <w:bookmarkStart w:id="1" w:name="_GoBack"/>
      <w:bookmarkEnd w:id="1"/>
      <w:r w:rsidR="00FD3FC1">
        <w:rPr>
          <w:rFonts w:ascii="Calibri" w:hAnsi="Calibri" w:cs="Calibri"/>
          <w:b/>
          <w:bCs/>
          <w:sz w:val="20"/>
          <w:szCs w:val="20"/>
        </w:rPr>
        <w:t xml:space="preserve"> styczni</w:t>
      </w:r>
      <w:r w:rsidR="00B32722" w:rsidRPr="00011F2E">
        <w:rPr>
          <w:rFonts w:ascii="Calibri" w:hAnsi="Calibri" w:cs="Calibri"/>
          <w:b/>
          <w:bCs/>
          <w:sz w:val="20"/>
          <w:szCs w:val="20"/>
        </w:rPr>
        <w:t>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2018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10.00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elektroniczną na adres karolina.weiner@zhp.net.pl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77777777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 xml:space="preserve">zostanie zrealizowana na podstawie faktur częściowych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3F850DE0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946180">
        <w:rPr>
          <w:rFonts w:ascii="Calibri" w:hAnsi="Calibri" w:cs="Calibri"/>
          <w:sz w:val="20"/>
          <w:szCs w:val="20"/>
        </w:rPr>
        <w:t>Karolina Weiner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16E92AB8" w:rsidR="00D07461" w:rsidRPr="00011F2E" w:rsidRDefault="00275B76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za </w:t>
      </w:r>
      <w:r w:rsidR="005E48E6">
        <w:rPr>
          <w:rFonts w:ascii="Calibri" w:hAnsi="Calibri" w:cs="Calibri"/>
          <w:sz w:val="20"/>
          <w:szCs w:val="20"/>
        </w:rPr>
        <w:t xml:space="preserve">porcję dania ciepłego/osoba </w:t>
      </w:r>
      <w:r>
        <w:rPr>
          <w:rFonts w:ascii="Calibri" w:hAnsi="Calibri" w:cs="Calibri"/>
          <w:sz w:val="20"/>
          <w:szCs w:val="20"/>
        </w:rPr>
        <w:t>w netto:</w:t>
      </w:r>
      <w:r w:rsidR="00654D80"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6B279748" w14:textId="77777777" w:rsidR="00D07461" w:rsidRPr="00011F2E" w:rsidRDefault="00654D80" w:rsidP="00654D80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1299D138" w14:textId="1F500DBF" w:rsidR="00D07461" w:rsidRDefault="00654D80" w:rsidP="00D07461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Brutto ………………………………….................</w:t>
      </w:r>
    </w:p>
    <w:p w14:paraId="7F17A036" w14:textId="1F97301E" w:rsidR="005E48E6" w:rsidRPr="00011F2E" w:rsidRDefault="005E48E6" w:rsidP="005E48E6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przerwę kawową/osoba w netto: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486A2DEE" w14:textId="77777777" w:rsidR="005E48E6" w:rsidRPr="00011F2E" w:rsidRDefault="005E48E6" w:rsidP="005E48E6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2C70D61C" w14:textId="77777777" w:rsidR="005E48E6" w:rsidRPr="00011F2E" w:rsidRDefault="005E48E6" w:rsidP="005E48E6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Brutto ………………………………….................</w:t>
      </w:r>
    </w:p>
    <w:p w14:paraId="5D2C1467" w14:textId="77777777" w:rsidR="005E48E6" w:rsidRPr="005E48E6" w:rsidRDefault="005E48E6" w:rsidP="005E48E6">
      <w:pPr>
        <w:pStyle w:val="Tekstpodstawowy"/>
        <w:spacing w:line="480" w:lineRule="auto"/>
        <w:rPr>
          <w:rFonts w:ascii="Calibri" w:hAnsi="Calibri" w:cs="Calibri"/>
          <w:b/>
          <w:sz w:val="20"/>
          <w:szCs w:val="20"/>
        </w:rPr>
      </w:pPr>
    </w:p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1CD0C16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7FD8715F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6BDFDFC2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7F88EEFB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5E48E6">
        <w:rPr>
          <w:rFonts w:ascii="Calibri" w:hAnsi="Calibri" w:cs="Calibri"/>
          <w:b/>
          <w:sz w:val="20"/>
          <w:szCs w:val="20"/>
        </w:rPr>
        <w:t>Usługi cateringowe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4B9E135E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5E48E6">
        <w:rPr>
          <w:rFonts w:ascii="Calibri" w:hAnsi="Calibri" w:cs="Calibri"/>
          <w:b/>
          <w:sz w:val="20"/>
          <w:szCs w:val="20"/>
        </w:rPr>
        <w:t>Usługi cateringowe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513B4" w14:textId="77777777" w:rsidR="00A0798C" w:rsidRDefault="00A0798C">
      <w:r>
        <w:separator/>
      </w:r>
    </w:p>
  </w:endnote>
  <w:endnote w:type="continuationSeparator" w:id="0">
    <w:p w14:paraId="0EFD201B" w14:textId="77777777" w:rsidR="00A0798C" w:rsidRDefault="00A0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D3D4B" w14:textId="77777777" w:rsidR="00A0798C" w:rsidRDefault="00A0798C">
      <w:r>
        <w:separator/>
      </w:r>
    </w:p>
  </w:footnote>
  <w:footnote w:type="continuationSeparator" w:id="0">
    <w:p w14:paraId="10CF6D30" w14:textId="77777777" w:rsidR="00A0798C" w:rsidRDefault="00A0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353CC"/>
    <w:rsid w:val="000466C1"/>
    <w:rsid w:val="00075AEE"/>
    <w:rsid w:val="000B1F19"/>
    <w:rsid w:val="001215DB"/>
    <w:rsid w:val="00123209"/>
    <w:rsid w:val="0018304A"/>
    <w:rsid w:val="001A6BC1"/>
    <w:rsid w:val="001B1CCF"/>
    <w:rsid w:val="001C2430"/>
    <w:rsid w:val="002172F4"/>
    <w:rsid w:val="00261E05"/>
    <w:rsid w:val="00275B76"/>
    <w:rsid w:val="002A4336"/>
    <w:rsid w:val="002A549B"/>
    <w:rsid w:val="002A74E1"/>
    <w:rsid w:val="003B0CE2"/>
    <w:rsid w:val="003B2A28"/>
    <w:rsid w:val="003F454D"/>
    <w:rsid w:val="003F5728"/>
    <w:rsid w:val="00466571"/>
    <w:rsid w:val="004840AE"/>
    <w:rsid w:val="004A2DED"/>
    <w:rsid w:val="004E6E19"/>
    <w:rsid w:val="005C7453"/>
    <w:rsid w:val="005E48E6"/>
    <w:rsid w:val="00654D80"/>
    <w:rsid w:val="006936AE"/>
    <w:rsid w:val="006E29F2"/>
    <w:rsid w:val="00732CFF"/>
    <w:rsid w:val="00744316"/>
    <w:rsid w:val="007A5285"/>
    <w:rsid w:val="0082427C"/>
    <w:rsid w:val="00880630"/>
    <w:rsid w:val="00931426"/>
    <w:rsid w:val="00946180"/>
    <w:rsid w:val="009675BC"/>
    <w:rsid w:val="0097346F"/>
    <w:rsid w:val="009B6700"/>
    <w:rsid w:val="009E78D5"/>
    <w:rsid w:val="009E7EEB"/>
    <w:rsid w:val="00A0798C"/>
    <w:rsid w:val="00A20562"/>
    <w:rsid w:val="00A246C0"/>
    <w:rsid w:val="00A94852"/>
    <w:rsid w:val="00B155F7"/>
    <w:rsid w:val="00B32722"/>
    <w:rsid w:val="00B604BF"/>
    <w:rsid w:val="00B62306"/>
    <w:rsid w:val="00BB0B39"/>
    <w:rsid w:val="00BB62D9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3</cp:revision>
  <cp:lastPrinted>2018-08-07T13:03:00Z</cp:lastPrinted>
  <dcterms:created xsi:type="dcterms:W3CDTF">2019-01-09T21:26:00Z</dcterms:created>
  <dcterms:modified xsi:type="dcterms:W3CDTF">2019-01-10T10:20:00Z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