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F63A" w14:textId="4243F41A" w:rsidR="00542D5A" w:rsidRDefault="00542D5A" w:rsidP="0042685F"/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3658"/>
        <w:gridCol w:w="5292"/>
      </w:tblGrid>
      <w:tr w:rsidR="0042685F" w14:paraId="6F5C9603" w14:textId="77777777" w:rsidTr="0042685F"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A6FF" w14:textId="77777777" w:rsidR="0042685F" w:rsidRDefault="0042685F" w:rsidP="006353D0">
            <w:pPr>
              <w:spacing w:before="100" w:after="200"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5137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i opis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76E2" w14:textId="76748F9F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og</w:t>
            </w:r>
            <w:bookmarkStart w:id="0" w:name="_GoBack"/>
            <w:bookmarkEnd w:id="0"/>
            <w:r>
              <w:rPr>
                <w:sz w:val="20"/>
                <w:szCs w:val="20"/>
              </w:rPr>
              <w:t>lądowy obrazek</w:t>
            </w:r>
          </w:p>
        </w:tc>
      </w:tr>
      <w:tr w:rsidR="0042685F" w14:paraId="33C3C902" w14:textId="77777777" w:rsidTr="0042685F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F018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9E10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Bierki XXL</w:t>
            </w:r>
          </w:p>
          <w:p w14:paraId="3D12A162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drewnianych bierek 25 szt. w poręcznym opakowaniu.</w:t>
            </w:r>
          </w:p>
          <w:p w14:paraId="0EC5F0B7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min 90 cmi</w:t>
            </w:r>
          </w:p>
          <w:p w14:paraId="5AB0543A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1,1 cm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144E" w14:textId="2992239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058D1B1" wp14:editId="30A79F2C">
                  <wp:extent cx="2026920" cy="1744980"/>
                  <wp:effectExtent l="0" t="0" r="0" b="7620"/>
                  <wp:docPr id="9" name="Obraz 9" descr="cid:image002.jpg@01D4408C.9AD7A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id:image002.jpg@01D4408C.9AD7A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85F" w14:paraId="369F80F9" w14:textId="77777777" w:rsidTr="0042685F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0EF1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1CC1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Profesjonalna Chusta Animacyjna – 5 metrów</w:t>
            </w:r>
          </w:p>
          <w:p w14:paraId="7998CC7C" w14:textId="77777777" w:rsidR="0042685F" w:rsidRDefault="0042685F" w:rsidP="006353D0">
            <w:pPr>
              <w:spacing w:before="100" w:beforeAutospacing="1" w:after="100" w:afterAutospacing="1"/>
            </w:pPr>
            <w:r>
              <w:t>Materiał: barwny, wytrzymały, miękki w dotyku</w:t>
            </w:r>
          </w:p>
          <w:p w14:paraId="75E9AFF9" w14:textId="77777777" w:rsidR="0042685F" w:rsidRDefault="0042685F" w:rsidP="006353D0">
            <w:pPr>
              <w:spacing w:before="100" w:beforeAutospacing="1" w:after="100" w:afterAutospacing="1"/>
            </w:pPr>
            <w:r>
              <w:t>Kolorystyka: tęcza (fioletowy, niebieski, zielony, żółty, pomarańczowy, czerwony)</w:t>
            </w:r>
          </w:p>
          <w:p w14:paraId="2110D846" w14:textId="77777777" w:rsidR="0042685F" w:rsidRDefault="0042685F" w:rsidP="006353D0">
            <w:pPr>
              <w:spacing w:before="100" w:beforeAutospacing="1" w:after="100" w:afterAutospacing="1"/>
            </w:pPr>
            <w:r>
              <w:t>Uchwyty: 24 (tęczowe)</w:t>
            </w:r>
          </w:p>
          <w:p w14:paraId="1E45AFCD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120D" w14:textId="543CE586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A714233" wp14:editId="50186DE6">
                  <wp:extent cx="1889760" cy="1889760"/>
                  <wp:effectExtent l="0" t="0" r="0" b="0"/>
                  <wp:docPr id="8" name="Obraz 8" descr="cid:image004.jpg@01D4408C.9AD7A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id:image004.jpg@01D4408C.9AD7A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85F" w14:paraId="71099CBB" w14:textId="77777777" w:rsidTr="0042685F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9ADD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D1ED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Wikingów</w:t>
            </w:r>
          </w:p>
          <w:p w14:paraId="349A2912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Ciekawa gra plenerowa dla 2 drużyn. Polega na zbijaniu kołków - obrońców, a wszystko w celu wyeliminowania króla. </w:t>
            </w:r>
            <w:r>
              <w:rPr>
                <w:sz w:val="20"/>
                <w:szCs w:val="20"/>
              </w:rPr>
              <w:br/>
              <w:t xml:space="preserve">• Król - klocek o kształcie zbliżonym do prostopadłościanu, wysokość 25 cm, o podstawie 4 x 4 cm </w:t>
            </w:r>
            <w:r>
              <w:rPr>
                <w:sz w:val="20"/>
                <w:szCs w:val="20"/>
              </w:rPr>
              <w:br/>
              <w:t xml:space="preserve">• 10 obrońców - prostopadłościany o podstawie 4 x 4 cm i wysokości 12 cm </w:t>
            </w:r>
            <w:r>
              <w:rPr>
                <w:sz w:val="20"/>
                <w:szCs w:val="20"/>
              </w:rPr>
              <w:br/>
              <w:t xml:space="preserve">• 6 kołków - cylindry długości 24 cm i średnicy 2,5 cm </w:t>
            </w:r>
            <w:r>
              <w:rPr>
                <w:sz w:val="20"/>
                <w:szCs w:val="20"/>
              </w:rPr>
              <w:br/>
              <w:t>• 4 paliki do oznaczania pola gry o wymiarach 2 x 30 cm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6551" w14:textId="7C14F1DA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0582A2" wp14:editId="546D319B">
                  <wp:extent cx="1958340" cy="1958340"/>
                  <wp:effectExtent l="0" t="0" r="3810" b="3810"/>
                  <wp:docPr id="7" name="Obraz 7" descr="cid:image006.jpg@01D4408C.9AD7A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id:image006.jpg@01D4408C.9AD7A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85F" w14:paraId="2976F54B" w14:textId="77777777" w:rsidTr="0042685F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96A4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C9D9" w14:textId="77777777" w:rsidR="0042685F" w:rsidRDefault="0042685F" w:rsidP="006353D0">
            <w:pPr>
              <w:spacing w:before="100" w:beforeAutospacing="1" w:after="100" w:afterAutospacing="1"/>
            </w:pPr>
            <w:r>
              <w:rPr>
                <w:b/>
                <w:bCs/>
              </w:rPr>
              <w:t>Mata – Twister 4x3m</w:t>
            </w:r>
          </w:p>
          <w:p w14:paraId="69CD737B" w14:textId="77777777" w:rsidR="0042685F" w:rsidRDefault="0042685F" w:rsidP="006353D0">
            <w:pPr>
              <w:spacing w:before="100"/>
            </w:pPr>
          </w:p>
          <w:p w14:paraId="09D413DF" w14:textId="77777777" w:rsidR="0042685F" w:rsidRDefault="0042685F" w:rsidP="006353D0">
            <w:pPr>
              <w:spacing w:before="100" w:beforeAutospacing="1" w:after="100" w:afterAutospacing="1"/>
            </w:pPr>
            <w:r>
              <w:rPr>
                <w:b/>
                <w:bCs/>
              </w:rPr>
              <w:t>MEGA MATA  - PLANSZA DO GRY PLENEROWEJ, OGRODOWEJ, WEWNĘTRZNEJ I ZEWNĘTRZNEJ, DLA DZIECI I DOROSŁYCH - MEGA TWISTER</w:t>
            </w:r>
          </w:p>
          <w:p w14:paraId="280B11DA" w14:textId="77777777" w:rsidR="0042685F" w:rsidRDefault="0042685F" w:rsidP="006353D0">
            <w:pPr>
              <w:spacing w:before="100" w:beforeAutospacing="1" w:after="100" w:afterAutospacing="1"/>
            </w:pPr>
            <w:r>
              <w:t>Wytrzymały i solidny materiał odporny na warunki atmosferyczne,  nieprzemakalny oraz odporny na czyszczenie.</w:t>
            </w:r>
          </w:p>
          <w:p w14:paraId="4BB8A8BE" w14:textId="77777777" w:rsidR="0042685F" w:rsidRDefault="0042685F" w:rsidP="006353D0">
            <w:pPr>
              <w:spacing w:before="100" w:beforeAutospacing="1" w:after="100" w:afterAutospacing="1"/>
            </w:pPr>
            <w:r>
              <w:t xml:space="preserve">w skład zestawu wchodzi - mega mata 4m x 3m do gry TWISTER, </w:t>
            </w:r>
          </w:p>
          <w:p w14:paraId="062E64FB" w14:textId="77777777" w:rsidR="0042685F" w:rsidRDefault="0042685F" w:rsidP="006353D0">
            <w:pPr>
              <w:spacing w:before="100" w:beforeAutospacing="1" w:after="100" w:afterAutospacing="1"/>
            </w:pPr>
            <w:r>
              <w:t>- linka do automatycznego sędziego!</w:t>
            </w:r>
          </w:p>
          <w:p w14:paraId="3CE4B080" w14:textId="77777777" w:rsidR="0042685F" w:rsidRDefault="0042685F" w:rsidP="006353D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E4A2" w14:textId="270BB3DD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66359317" wp14:editId="3B50D5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370205</wp:posOffset>
                  </wp:positionV>
                  <wp:extent cx="2575560" cy="1962150"/>
                  <wp:effectExtent l="0" t="0" r="0" b="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685F" w14:paraId="526480DE" w14:textId="77777777" w:rsidTr="0042685F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FAF0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A7F9" w14:textId="77777777" w:rsidR="0042685F" w:rsidRDefault="0042685F" w:rsidP="006353D0">
            <w:pPr>
              <w:spacing w:before="100" w:beforeAutospacing="1" w:after="100" w:afterAutospacing="1"/>
              <w:ind w:left="720"/>
            </w:pPr>
            <w:r>
              <w:t>Krykiet ogrodowy</w:t>
            </w:r>
          </w:p>
          <w:p w14:paraId="28EFCCAE" w14:textId="77777777" w:rsidR="0042685F" w:rsidRDefault="0042685F" w:rsidP="0042685F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4 duże drewniane kije - kije są skręcane z dwóch części kija i końcówki. Każdy kij jest oznaczony innym kolorem tak, aby każdy gracz mógł wybrać swój kolor kija i kuli.</w:t>
            </w:r>
          </w:p>
          <w:p w14:paraId="128C0528" w14:textId="77777777" w:rsidR="0042685F" w:rsidRDefault="0042685F" w:rsidP="0042685F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4 drewniane kule w kolorze czerwonym, żółtym, niebieskim i zielonym </w:t>
            </w:r>
          </w:p>
          <w:p w14:paraId="20AE901F" w14:textId="77777777" w:rsidR="0042685F" w:rsidRDefault="0042685F" w:rsidP="0042685F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dwa drewniane, zaostrzone paliki do oznaczenia startu i mety</w:t>
            </w:r>
          </w:p>
          <w:p w14:paraId="63DBBEC4" w14:textId="77777777" w:rsidR="0042685F" w:rsidRDefault="0042685F" w:rsidP="0042685F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10 metalowych bramek</w:t>
            </w:r>
          </w:p>
          <w:p w14:paraId="00324650" w14:textId="77777777" w:rsidR="0042685F" w:rsidRDefault="0042685F" w:rsidP="0042685F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siatka do zapakowania całości, aby łatwo było przechowywać i przenosić zestaw</w:t>
            </w:r>
          </w:p>
          <w:p w14:paraId="23C02E20" w14:textId="77777777" w:rsidR="0042685F" w:rsidRDefault="0042685F" w:rsidP="006353D0">
            <w:pPr>
              <w:spacing w:before="100" w:after="200"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skręconego kija:  min .78,5cm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4AE9" w14:textId="56157B1B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C714E1A" wp14:editId="072CA07C">
                  <wp:extent cx="2072640" cy="1013460"/>
                  <wp:effectExtent l="0" t="0" r="3810" b="0"/>
                  <wp:docPr id="6" name="Obraz 6" descr="cid:image010.jpg@01D4408C.9AD7A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id:image010.jpg@01D4408C.9AD7A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85F" w14:paraId="75F38D04" w14:textId="77777777" w:rsidTr="0042685F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B5A3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2B1F" w14:textId="77777777" w:rsidR="0042685F" w:rsidRDefault="0042685F" w:rsidP="006353D0">
            <w:pPr>
              <w:pStyle w:val="Nagwek1"/>
              <w:spacing w:line="276" w:lineRule="auto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Gra plenerowa  Word </w:t>
            </w:r>
            <w:proofErr w:type="spellStart"/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Scramble</w:t>
            </w:r>
            <w:proofErr w:type="spellEnd"/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14:paraId="24C4164F" w14:textId="77777777" w:rsidR="0042685F" w:rsidRDefault="0042685F" w:rsidP="006353D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słów to znakomita zabawa! Chcesz się przekonać? Losuj literki i wymyślaj słowa. Na czym to polega? Gracze losują płytki z literkami, z których muszą ułożyć słowa. Każdy gracz może dołożyć swoje słowo do tych, które wcześniej powstały. Kiedy pula z literkami się wyczerpie, gra się kończy. Wygrywa osoba, która zdobędzie największą liczbę punktów.</w:t>
            </w:r>
          </w:p>
          <w:p w14:paraId="1198AA92" w14:textId="77777777" w:rsidR="0042685F" w:rsidRDefault="0042685F" w:rsidP="006353D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Zestaw zawiera 104 płytki, 4 stojaki na płytki oraz woreczek do przechowywania.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5CA9" w14:textId="63FB3D71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1CE1FB4" wp14:editId="2248F567">
                  <wp:extent cx="1463040" cy="1219200"/>
                  <wp:effectExtent l="0" t="0" r="3810" b="0"/>
                  <wp:docPr id="5" name="Obraz 5" descr="cid:image012.jpg@01D4408C.9AD7A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id:image012.jpg@01D4408C.9AD7A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85F" w14:paraId="58E6D5A8" w14:textId="77777777" w:rsidTr="0042685F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D98D" w14:textId="77777777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BCE2" w14:textId="77777777" w:rsidR="0042685F" w:rsidRDefault="0042685F" w:rsidP="006353D0">
            <w:pPr>
              <w:spacing w:before="100" w:beforeAutospacing="1" w:after="100" w:afterAutospacing="1"/>
            </w:pPr>
            <w:r>
              <w:t xml:space="preserve">Gra rzucanie do celu </w:t>
            </w:r>
          </w:p>
          <w:p w14:paraId="7685E897" w14:textId="77777777" w:rsidR="0042685F" w:rsidRDefault="0042685F" w:rsidP="006353D0">
            <w:pPr>
              <w:spacing w:before="100" w:beforeAutospacing="1" w:after="100" w:afterAutospacing="1"/>
            </w:pPr>
            <w:r>
              <w:t>Mata do gry , średnica min. 1,6 m</w:t>
            </w:r>
          </w:p>
          <w:p w14:paraId="0A38D56E" w14:textId="77777777" w:rsidR="0042685F" w:rsidRDefault="0042685F" w:rsidP="006353D0">
            <w:pPr>
              <w:spacing w:before="100" w:beforeAutospacing="1" w:after="100" w:afterAutospacing="1"/>
            </w:pPr>
            <w:r>
              <w:t>3 dyski do rzucania</w:t>
            </w:r>
          </w:p>
          <w:p w14:paraId="41609814" w14:textId="77777777" w:rsidR="0042685F" w:rsidRDefault="0042685F" w:rsidP="006353D0">
            <w:pPr>
              <w:spacing w:before="100" w:beforeAutospacing="1" w:after="100" w:afterAutospacing="1"/>
            </w:pPr>
            <w:r>
              <w:t>Min 4  Elementy mocujące matę w terenie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1D2B" w14:textId="13AD7CC1" w:rsidR="0042685F" w:rsidRDefault="0042685F" w:rsidP="006353D0">
            <w:pPr>
              <w:spacing w:before="100" w:after="20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BA2F137" wp14:editId="5810B2F0">
                  <wp:extent cx="3223260" cy="1950720"/>
                  <wp:effectExtent l="0" t="0" r="0" b="0"/>
                  <wp:docPr id="4" name="Obraz 4" descr="cid:image014.jpg@01D4408C.9AD7A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14.jpg@01D4408C.9AD7A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F87365" w14:textId="77777777" w:rsidR="0042685F" w:rsidRPr="0042685F" w:rsidRDefault="0042685F" w:rsidP="0042685F"/>
    <w:sectPr w:rsidR="0042685F" w:rsidRPr="0042685F" w:rsidSect="008E17DA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5BB6C" w14:textId="77777777" w:rsidR="00792103" w:rsidRDefault="00792103">
      <w:r>
        <w:separator/>
      </w:r>
    </w:p>
  </w:endnote>
  <w:endnote w:type="continuationSeparator" w:id="0">
    <w:p w14:paraId="4110C47A" w14:textId="77777777" w:rsidR="00792103" w:rsidRDefault="0079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E9343" w14:textId="77777777" w:rsidR="00792103" w:rsidRDefault="00792103">
      <w:r>
        <w:separator/>
      </w:r>
    </w:p>
  </w:footnote>
  <w:footnote w:type="continuationSeparator" w:id="0">
    <w:p w14:paraId="6EC06FA9" w14:textId="77777777" w:rsidR="00792103" w:rsidRDefault="0079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0F548523" w:rsidR="00DE020F" w:rsidRDefault="00DE020F" w:rsidP="4324DE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297D"/>
    <w:multiLevelType w:val="multilevel"/>
    <w:tmpl w:val="B78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4427C"/>
    <w:rsid w:val="000546D6"/>
    <w:rsid w:val="00061F20"/>
    <w:rsid w:val="00080D83"/>
    <w:rsid w:val="000A1A3E"/>
    <w:rsid w:val="000B3CF1"/>
    <w:rsid w:val="000B5ED5"/>
    <w:rsid w:val="000D283E"/>
    <w:rsid w:val="000D2B45"/>
    <w:rsid w:val="00100DBB"/>
    <w:rsid w:val="0010538A"/>
    <w:rsid w:val="001221CF"/>
    <w:rsid w:val="00124D4A"/>
    <w:rsid w:val="00130B23"/>
    <w:rsid w:val="00151131"/>
    <w:rsid w:val="00176BF5"/>
    <w:rsid w:val="001B210F"/>
    <w:rsid w:val="001C7C77"/>
    <w:rsid w:val="001F0528"/>
    <w:rsid w:val="00206C85"/>
    <w:rsid w:val="00241C1F"/>
    <w:rsid w:val="002425AE"/>
    <w:rsid w:val="00257868"/>
    <w:rsid w:val="00281561"/>
    <w:rsid w:val="00291B33"/>
    <w:rsid w:val="002A45A4"/>
    <w:rsid w:val="002C6347"/>
    <w:rsid w:val="002D16D3"/>
    <w:rsid w:val="0030104F"/>
    <w:rsid w:val="0031416E"/>
    <w:rsid w:val="00317AC7"/>
    <w:rsid w:val="00320AAC"/>
    <w:rsid w:val="00325198"/>
    <w:rsid w:val="0035482A"/>
    <w:rsid w:val="003619F2"/>
    <w:rsid w:val="00365820"/>
    <w:rsid w:val="00390CFE"/>
    <w:rsid w:val="003B1CE0"/>
    <w:rsid w:val="003B5318"/>
    <w:rsid w:val="003C554F"/>
    <w:rsid w:val="00400C0F"/>
    <w:rsid w:val="0040149C"/>
    <w:rsid w:val="0040557D"/>
    <w:rsid w:val="00414478"/>
    <w:rsid w:val="0042406D"/>
    <w:rsid w:val="0042685F"/>
    <w:rsid w:val="004316D5"/>
    <w:rsid w:val="00446323"/>
    <w:rsid w:val="00451ED9"/>
    <w:rsid w:val="00461D6F"/>
    <w:rsid w:val="00485D1E"/>
    <w:rsid w:val="004861BD"/>
    <w:rsid w:val="00487A00"/>
    <w:rsid w:val="00492BD3"/>
    <w:rsid w:val="004B70BD"/>
    <w:rsid w:val="004E681B"/>
    <w:rsid w:val="0051307B"/>
    <w:rsid w:val="0052111D"/>
    <w:rsid w:val="00537F26"/>
    <w:rsid w:val="00542D5A"/>
    <w:rsid w:val="005749C0"/>
    <w:rsid w:val="005760A9"/>
    <w:rsid w:val="00594464"/>
    <w:rsid w:val="00596560"/>
    <w:rsid w:val="00596E4D"/>
    <w:rsid w:val="005A0BC7"/>
    <w:rsid w:val="00621F12"/>
    <w:rsid w:val="00622781"/>
    <w:rsid w:val="00640BFF"/>
    <w:rsid w:val="0067083B"/>
    <w:rsid w:val="00692AB3"/>
    <w:rsid w:val="0069621B"/>
    <w:rsid w:val="006A0BDA"/>
    <w:rsid w:val="006B14FE"/>
    <w:rsid w:val="006E0C24"/>
    <w:rsid w:val="006F209E"/>
    <w:rsid w:val="00704E53"/>
    <w:rsid w:val="00727A99"/>
    <w:rsid w:val="00727F94"/>
    <w:rsid w:val="007337EB"/>
    <w:rsid w:val="00745D18"/>
    <w:rsid w:val="007460A5"/>
    <w:rsid w:val="00757E13"/>
    <w:rsid w:val="00772089"/>
    <w:rsid w:val="00776530"/>
    <w:rsid w:val="00791E8E"/>
    <w:rsid w:val="00792019"/>
    <w:rsid w:val="00792103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7311"/>
    <w:rsid w:val="0083200B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905B81"/>
    <w:rsid w:val="00947DF7"/>
    <w:rsid w:val="00970BA3"/>
    <w:rsid w:val="00991E8C"/>
    <w:rsid w:val="009B2BCB"/>
    <w:rsid w:val="009C09FE"/>
    <w:rsid w:val="009D200B"/>
    <w:rsid w:val="009D71C1"/>
    <w:rsid w:val="009F2CF0"/>
    <w:rsid w:val="00A0074D"/>
    <w:rsid w:val="00A04690"/>
    <w:rsid w:val="00A31AE6"/>
    <w:rsid w:val="00A40DD3"/>
    <w:rsid w:val="00A547FC"/>
    <w:rsid w:val="00A57BDF"/>
    <w:rsid w:val="00A76C18"/>
    <w:rsid w:val="00A8311B"/>
    <w:rsid w:val="00AA1515"/>
    <w:rsid w:val="00AA5E21"/>
    <w:rsid w:val="00B01F08"/>
    <w:rsid w:val="00B12A22"/>
    <w:rsid w:val="00B16E8F"/>
    <w:rsid w:val="00B30401"/>
    <w:rsid w:val="00B43BE9"/>
    <w:rsid w:val="00B61BF5"/>
    <w:rsid w:val="00B61C5B"/>
    <w:rsid w:val="00B62DB0"/>
    <w:rsid w:val="00B6637D"/>
    <w:rsid w:val="00B8101D"/>
    <w:rsid w:val="00B90413"/>
    <w:rsid w:val="00BA0BC1"/>
    <w:rsid w:val="00BB76D0"/>
    <w:rsid w:val="00BC363C"/>
    <w:rsid w:val="00BF4C08"/>
    <w:rsid w:val="00C25FCE"/>
    <w:rsid w:val="00C62C24"/>
    <w:rsid w:val="00C635B6"/>
    <w:rsid w:val="00C85C4D"/>
    <w:rsid w:val="00CA20F9"/>
    <w:rsid w:val="00CB489E"/>
    <w:rsid w:val="00CC263D"/>
    <w:rsid w:val="00CE005B"/>
    <w:rsid w:val="00CE39A4"/>
    <w:rsid w:val="00CF1A4A"/>
    <w:rsid w:val="00D0361A"/>
    <w:rsid w:val="00D30ADD"/>
    <w:rsid w:val="00D43A0D"/>
    <w:rsid w:val="00D445FA"/>
    <w:rsid w:val="00D46867"/>
    <w:rsid w:val="00D526F3"/>
    <w:rsid w:val="00D738C8"/>
    <w:rsid w:val="00D827C3"/>
    <w:rsid w:val="00DA1078"/>
    <w:rsid w:val="00DB462A"/>
    <w:rsid w:val="00DB59A0"/>
    <w:rsid w:val="00DC733E"/>
    <w:rsid w:val="00DE020F"/>
    <w:rsid w:val="00DF38E1"/>
    <w:rsid w:val="00DF57BE"/>
    <w:rsid w:val="00E00540"/>
    <w:rsid w:val="00E06500"/>
    <w:rsid w:val="00E24E42"/>
    <w:rsid w:val="00E4244A"/>
    <w:rsid w:val="00E57060"/>
    <w:rsid w:val="00E87616"/>
    <w:rsid w:val="00E92047"/>
    <w:rsid w:val="00E967F3"/>
    <w:rsid w:val="00EA5C16"/>
    <w:rsid w:val="00EE09E5"/>
    <w:rsid w:val="00EF000D"/>
    <w:rsid w:val="00EF6DD9"/>
    <w:rsid w:val="00F52DD8"/>
    <w:rsid w:val="00F545A3"/>
    <w:rsid w:val="00F9788B"/>
    <w:rsid w:val="00FB5706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BFC98D38-B91A-4C39-8006-66B2508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2685F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42685F"/>
    <w:rPr>
      <w:rFonts w:ascii="Calibri" w:eastAsiaTheme="minorHAns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4.jpg@01D4408C.9AD7A590" TargetMode="External"/><Relationship Id="rId18" Type="http://schemas.openxmlformats.org/officeDocument/2006/relationships/image" Target="cid:image010.jpg@01D4408C.9AD7A590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cid:image012.jpg@01D4408C.9AD7A59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4408C.9AD7A590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cid:image006.jpg@01D4408C.9AD7A590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cid:image014.jpg@01D4408C.9AD7A590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5FC0D-05B1-467F-B652-2339B49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3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Karolina Weiner</cp:lastModifiedBy>
  <cp:revision>2</cp:revision>
  <cp:lastPrinted>2018-07-09T11:45:00Z</cp:lastPrinted>
  <dcterms:created xsi:type="dcterms:W3CDTF">2018-08-30T16:15:00Z</dcterms:created>
  <dcterms:modified xsi:type="dcterms:W3CDTF">2018-08-30T16:15:00Z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