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7E2BF889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A94FAC">
        <w:rPr>
          <w:rFonts w:ascii="Calibri" w:hAnsi="Calibri" w:cs="Calibri"/>
          <w:sz w:val="20"/>
          <w:szCs w:val="20"/>
        </w:rPr>
        <w:t>13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A94FAC">
        <w:rPr>
          <w:rFonts w:ascii="Calibri" w:hAnsi="Calibri" w:cs="Calibri"/>
          <w:sz w:val="20"/>
          <w:szCs w:val="20"/>
        </w:rPr>
        <w:t>12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AD3C12">
        <w:rPr>
          <w:rFonts w:ascii="Calibri" w:hAnsi="Calibri" w:cs="Calibri"/>
          <w:sz w:val="20"/>
          <w:szCs w:val="20"/>
        </w:rPr>
        <w:t>8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6B7728">
        <w:rPr>
          <w:rFonts w:ascii="Calibri" w:hAnsi="Calibri" w:cs="Calibri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Pr="00011F2E">
        <w:rPr>
          <w:rFonts w:ascii="Calibri" w:hAnsi="Calibri" w:cs="Calibri"/>
          <w:b/>
          <w:sz w:val="20"/>
          <w:szCs w:val="20"/>
        </w:rPr>
        <w:t xml:space="preserve">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607A8524" w:rsidR="00DB6C7F" w:rsidRDefault="006B3A89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Prowadzenie warsztatów socjoterapeutycznych</w:t>
      </w:r>
      <w:r w:rsidR="003E36E8"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AD3C12" w:rsidRPr="00AD3C12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AD3C12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7AFD72D0" w14:textId="77777777" w:rsidR="00250BDB" w:rsidRDefault="00250BDB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30721AB8" w14:textId="34CE09F6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 związku z planowanymi warsztatami dla uczestników projektu „</w:t>
      </w:r>
      <w:r w:rsidR="00AD3C12" w:rsidRPr="00AD3C12">
        <w:rPr>
          <w:rFonts w:eastAsia="Times New Roman"/>
          <w:sz w:val="20"/>
          <w:szCs w:val="20"/>
          <w:shd w:val="clear" w:color="auto" w:fill="FFFFFF"/>
          <w:lang w:eastAsia="pl-PL"/>
        </w:rPr>
        <w:t>Uwierz w siebie – kompleksowe usługi społeczne wsparcia rodziny na obszarze powiatu kościerskiego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” zwracamy się do Państwa o cenę za godzinę warsztatów z zakresu socjoterapii.</w:t>
      </w:r>
    </w:p>
    <w:p w14:paraId="2477CE6D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odbywają się w podziale na cztery grupy. Każda grupa liczyć będzie ok 10 uczestników i uczestników.</w:t>
      </w:r>
    </w:p>
    <w:p w14:paraId="2336ED50" w14:textId="4B8D8D7F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Miejsce prowadzenia warsztatów to </w:t>
      </w:r>
      <w:r w:rsidR="00AD3C12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Kościerzyna. </w:t>
      </w:r>
    </w:p>
    <w:p w14:paraId="0D3AD501" w14:textId="353453E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Przewidujemy, że jeden warsztat nie będzie krótszy niż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2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godzin, a dłuższy niż 8 godzin.</w:t>
      </w:r>
    </w:p>
    <w:p w14:paraId="250A5105" w14:textId="525D96B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Warsztaty mogą odbywać się we wszystkie dni tygodnia, z uwzględnieniem możliwości czasowych uczestników i uczestników. Wstępnie planujemy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ok 20 h miesięcznie.</w:t>
      </w:r>
    </w:p>
    <w:p w14:paraId="17D2F580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Harmonogram realizacji zajęć ustalany będzie na min. 2 tygodnie przed planowanymi warsztatami.</w:t>
      </w:r>
    </w:p>
    <w:p w14:paraId="1320EA52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Prowadzący warsztaty będą zobowiązani do przedstawienie konspektu/programu zajęć na tydzień przed planowanymi warsztatami oraz zgłoszenie zapotrzebowania materiałów dydaktycznych na warsztaty.</w:t>
      </w:r>
    </w:p>
    <w:p w14:paraId="13B3DE73" w14:textId="495B9B9A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prowadzone są w formie aktywnej tj. angażujące uczestników i uczestniczki.</w:t>
      </w:r>
    </w:p>
    <w:p w14:paraId="4CBE315A" w14:textId="77777777" w:rsidR="003E36E8" w:rsidRPr="0043496A" w:rsidRDefault="003E36E8" w:rsidP="003E36E8">
      <w:pPr>
        <w:pStyle w:val="Akapitzlist"/>
        <w:autoSpaceDE w:val="0"/>
        <w:autoSpaceDN w:val="0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4451250E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3E36E8">
        <w:rPr>
          <w:rFonts w:ascii="Calibri" w:hAnsi="Calibri" w:cs="Calibri"/>
          <w:sz w:val="20"/>
          <w:szCs w:val="20"/>
        </w:rPr>
        <w:t xml:space="preserve">usługi </w:t>
      </w:r>
      <w:r w:rsidR="0020657B">
        <w:rPr>
          <w:rFonts w:ascii="Calibri" w:hAnsi="Calibri" w:cs="Calibri"/>
          <w:sz w:val="20"/>
          <w:szCs w:val="20"/>
        </w:rPr>
        <w:t>do 29 lutego</w:t>
      </w:r>
      <w:r w:rsidR="0043496A">
        <w:rPr>
          <w:rFonts w:ascii="Calibri" w:hAnsi="Calibri" w:cs="Calibri"/>
          <w:sz w:val="20"/>
          <w:szCs w:val="20"/>
        </w:rPr>
        <w:t xml:space="preserve"> 2020 r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00909969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</w:t>
      </w:r>
      <w:r w:rsidR="00A94FAC">
        <w:rPr>
          <w:rFonts w:ascii="Calibri" w:hAnsi="Calibri" w:cs="Calibri"/>
          <w:sz w:val="20"/>
          <w:szCs w:val="20"/>
        </w:rPr>
        <w:t xml:space="preserve">Kościerzyna </w:t>
      </w:r>
      <w:bookmarkStart w:id="1" w:name="_GoBack"/>
      <w:bookmarkEnd w:id="1"/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>Miejsce i termin odpowiedzi na rozeznanie rynku:</w:t>
      </w:r>
    </w:p>
    <w:p w14:paraId="15342E60" w14:textId="22777B1C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A94FAC">
        <w:rPr>
          <w:rFonts w:ascii="Calibri" w:hAnsi="Calibri" w:cs="Calibri"/>
          <w:b/>
          <w:bCs/>
          <w:sz w:val="20"/>
          <w:szCs w:val="20"/>
        </w:rPr>
        <w:t>21</w:t>
      </w:r>
      <w:r w:rsidR="006B77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94FAC">
        <w:rPr>
          <w:rFonts w:ascii="Calibri" w:hAnsi="Calibri" w:cs="Calibri"/>
          <w:b/>
          <w:bCs/>
          <w:sz w:val="20"/>
          <w:szCs w:val="20"/>
        </w:rPr>
        <w:t>grudni</w:t>
      </w:r>
      <w:r w:rsidR="003259BD">
        <w:rPr>
          <w:rFonts w:ascii="Calibri" w:hAnsi="Calibri" w:cs="Calibri"/>
          <w:b/>
          <w:bCs/>
          <w:sz w:val="20"/>
          <w:szCs w:val="20"/>
        </w:rPr>
        <w:t>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3259BD">
        <w:rPr>
          <w:rFonts w:ascii="Calibri" w:hAnsi="Calibri" w:cs="Calibri"/>
          <w:b/>
          <w:bCs/>
          <w:sz w:val="20"/>
          <w:szCs w:val="20"/>
        </w:rPr>
        <w:t>8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</w:t>
      </w:r>
      <w:r w:rsidR="0043496A">
        <w:rPr>
          <w:rFonts w:ascii="Calibri" w:hAnsi="Calibri" w:cs="Calibri"/>
          <w:b/>
          <w:sz w:val="20"/>
          <w:szCs w:val="20"/>
        </w:rPr>
        <w:t>6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A94FAC">
        <w:rPr>
          <w:rFonts w:ascii="Calibri" w:hAnsi="Calibri" w:cs="Calibri"/>
          <w:sz w:val="20"/>
          <w:szCs w:val="20"/>
        </w:rPr>
        <w:t>oniczną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3CE0E9CC" w14:textId="23A8DBDA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94FAC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1F2F729C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</w:t>
      </w:r>
      <w:r w:rsidR="0043496A">
        <w:rPr>
          <w:rFonts w:ascii="Calibri" w:hAnsi="Calibri" w:cs="Calibri"/>
          <w:sz w:val="20"/>
          <w:szCs w:val="20"/>
        </w:rPr>
        <w:t xml:space="preserve"> lub imię i nazwisko 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</w:t>
      </w:r>
    </w:p>
    <w:p w14:paraId="7BCE225B" w14:textId="17C2066D" w:rsidR="00D07461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097D3A13" w14:textId="1A9F9CC3" w:rsidR="0043496A" w:rsidRPr="00011F2E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kontaktowe( </w:t>
      </w:r>
      <w:proofErr w:type="spellStart"/>
      <w:r>
        <w:rPr>
          <w:rFonts w:ascii="Calibri" w:hAnsi="Calibri" w:cs="Calibri"/>
          <w:sz w:val="20"/>
          <w:szCs w:val="20"/>
        </w:rPr>
        <w:t>telefon,mail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14:paraId="2B750A38" w14:textId="4E7532F4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43496A">
        <w:rPr>
          <w:rFonts w:ascii="Calibri" w:hAnsi="Calibri" w:cs="Calibri"/>
          <w:sz w:val="20"/>
          <w:szCs w:val="20"/>
        </w:rPr>
        <w:t xml:space="preserve"> ( jeśli dotyczy)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6DD20D61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REGON  </w:t>
      </w:r>
      <w:r w:rsidR="0043496A">
        <w:rPr>
          <w:rFonts w:ascii="Calibri" w:hAnsi="Calibri" w:cs="Calibri"/>
          <w:sz w:val="20"/>
          <w:szCs w:val="20"/>
        </w:rPr>
        <w:t xml:space="preserve">( jeśli dotyczy) </w:t>
      </w:r>
      <w:r w:rsidRPr="00011F2E">
        <w:rPr>
          <w:rFonts w:ascii="Calibri" w:hAnsi="Calibri" w:cs="Calibri"/>
          <w:sz w:val="20"/>
          <w:szCs w:val="20"/>
        </w:rPr>
        <w:t>……………………………………………….............................</w:t>
      </w:r>
    </w:p>
    <w:p w14:paraId="29C5AF8C" w14:textId="2E583C5F" w:rsidR="006B7728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za godzinę netto……………………………………………………</w:t>
      </w:r>
      <w:r w:rsidR="00275B76">
        <w:rPr>
          <w:rFonts w:ascii="Calibri" w:hAnsi="Calibri" w:cs="Calibri"/>
          <w:sz w:val="20"/>
          <w:szCs w:val="20"/>
        </w:rPr>
        <w:t xml:space="preserve"> </w:t>
      </w:r>
    </w:p>
    <w:p w14:paraId="0A10E55A" w14:textId="1D0E4D8D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VAT………% ………………………………………………(jeśli dotyczy)</w:t>
      </w:r>
    </w:p>
    <w:p w14:paraId="48C1E766" w14:textId="429E5AB3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usługi brutto</w:t>
      </w:r>
    </w:p>
    <w:p w14:paraId="49EE9FBC" w14:textId="77777777" w:rsidR="006B7728" w:rsidRDefault="006B7728" w:rsidP="006B7728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9DEC403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43496A">
        <w:rPr>
          <w:rFonts w:ascii="Calibri" w:hAnsi="Calibri" w:cs="Calibri"/>
          <w:b/>
          <w:sz w:val="20"/>
          <w:szCs w:val="20"/>
        </w:rPr>
        <w:t xml:space="preserve">Praca </w:t>
      </w:r>
      <w:proofErr w:type="spellStart"/>
      <w:r w:rsidR="0043496A">
        <w:rPr>
          <w:rFonts w:ascii="Calibri" w:hAnsi="Calibri" w:cs="Calibri"/>
          <w:b/>
          <w:sz w:val="20"/>
          <w:szCs w:val="20"/>
        </w:rPr>
        <w:t>socjoterapeuty</w:t>
      </w:r>
      <w:proofErr w:type="spellEnd"/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3613FA11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43496A">
        <w:rPr>
          <w:rFonts w:ascii="Calibri" w:hAnsi="Calibri" w:cs="Calibri"/>
          <w:b/>
          <w:sz w:val="20"/>
          <w:szCs w:val="20"/>
        </w:rPr>
        <w:t>Praca socjoterapeuty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B8C09" w14:textId="77777777" w:rsidR="00787A29" w:rsidRDefault="00787A29">
      <w:r>
        <w:separator/>
      </w:r>
    </w:p>
  </w:endnote>
  <w:endnote w:type="continuationSeparator" w:id="0">
    <w:p w14:paraId="091A1DA5" w14:textId="77777777" w:rsidR="00787A29" w:rsidRDefault="0078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B4B9" w14:textId="77777777" w:rsidR="00787A29" w:rsidRDefault="00787A29">
      <w:r>
        <w:separator/>
      </w:r>
    </w:p>
  </w:footnote>
  <w:footnote w:type="continuationSeparator" w:id="0">
    <w:p w14:paraId="0A3F4669" w14:textId="77777777" w:rsidR="00787A29" w:rsidRDefault="0078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F5301"/>
    <w:multiLevelType w:val="hybridMultilevel"/>
    <w:tmpl w:val="081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1762"/>
    <w:multiLevelType w:val="hybridMultilevel"/>
    <w:tmpl w:val="3BE42236"/>
    <w:lvl w:ilvl="0" w:tplc="C77A1AE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9E4"/>
    <w:rsid w:val="000353CC"/>
    <w:rsid w:val="000466C1"/>
    <w:rsid w:val="00075AEE"/>
    <w:rsid w:val="000B1F19"/>
    <w:rsid w:val="001215DB"/>
    <w:rsid w:val="00123209"/>
    <w:rsid w:val="0018304A"/>
    <w:rsid w:val="001A6BC1"/>
    <w:rsid w:val="001B1CCF"/>
    <w:rsid w:val="001C2430"/>
    <w:rsid w:val="0020657B"/>
    <w:rsid w:val="002172F4"/>
    <w:rsid w:val="00230C0E"/>
    <w:rsid w:val="00250BDB"/>
    <w:rsid w:val="00261E05"/>
    <w:rsid w:val="00275B76"/>
    <w:rsid w:val="002A4336"/>
    <w:rsid w:val="002A549B"/>
    <w:rsid w:val="002A74E1"/>
    <w:rsid w:val="003259BD"/>
    <w:rsid w:val="003B0CE2"/>
    <w:rsid w:val="003B2A28"/>
    <w:rsid w:val="003E36E8"/>
    <w:rsid w:val="003F454D"/>
    <w:rsid w:val="003F5728"/>
    <w:rsid w:val="0043496A"/>
    <w:rsid w:val="00466571"/>
    <w:rsid w:val="004836C9"/>
    <w:rsid w:val="004840AE"/>
    <w:rsid w:val="004A2DED"/>
    <w:rsid w:val="004E6E19"/>
    <w:rsid w:val="00533D9A"/>
    <w:rsid w:val="005C7453"/>
    <w:rsid w:val="005E48E6"/>
    <w:rsid w:val="00654D80"/>
    <w:rsid w:val="006936AE"/>
    <w:rsid w:val="006B3A89"/>
    <w:rsid w:val="006B7728"/>
    <w:rsid w:val="006E29F2"/>
    <w:rsid w:val="00732CFF"/>
    <w:rsid w:val="00744316"/>
    <w:rsid w:val="00787A29"/>
    <w:rsid w:val="007A5285"/>
    <w:rsid w:val="007D03A9"/>
    <w:rsid w:val="007E0EA9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A94FAC"/>
    <w:rsid w:val="00AD3C12"/>
    <w:rsid w:val="00B155F7"/>
    <w:rsid w:val="00B32722"/>
    <w:rsid w:val="00B604BF"/>
    <w:rsid w:val="00B62306"/>
    <w:rsid w:val="00BB0B39"/>
    <w:rsid w:val="00BB62D9"/>
    <w:rsid w:val="00CE0110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5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0BDB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5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951A4-950B-4548-8002-55E0545A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AB78B-6C8D-4E2A-9401-CB9618F72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CCCAD-5699-42E9-8CFC-CC26C8D6E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9</cp:revision>
  <cp:lastPrinted>2018-08-07T13:03:00Z</cp:lastPrinted>
  <dcterms:created xsi:type="dcterms:W3CDTF">2019-10-21T14:19:00Z</dcterms:created>
  <dcterms:modified xsi:type="dcterms:W3CDTF">2019-12-18T15:18:00Z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